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45984E" w14:textId="77777777" w:rsidR="008E5F6C" w:rsidRPr="008E5F6C" w:rsidRDefault="008E5F6C" w:rsidP="008E5F6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45B0E1" w:themeColor="accent1" w:themeTint="99"/>
          <w:sz w:val="28"/>
          <w:szCs w:val="28"/>
        </w:rPr>
      </w:pPr>
      <w:r w:rsidRPr="008E5F6C">
        <w:rPr>
          <w:rFonts w:ascii="Segoe UI Emoji" w:hAnsi="Segoe UI Emoji" w:cs="Segoe UI Emoji"/>
          <w:b/>
          <w:bCs/>
          <w:color w:val="242424"/>
          <w:sz w:val="28"/>
          <w:szCs w:val="28"/>
        </w:rPr>
        <w:t>🌱</w:t>
      </w:r>
      <w:r w:rsidRPr="008E5F6C">
        <w:rPr>
          <w:rFonts w:ascii="Calibri" w:hAnsi="Calibri" w:cs="Calibri"/>
          <w:b/>
          <w:bCs/>
          <w:color w:val="242424"/>
          <w:sz w:val="28"/>
          <w:szCs w:val="28"/>
        </w:rPr>
        <w:t xml:space="preserve"> </w:t>
      </w:r>
      <w:r w:rsidRPr="008E5F6C">
        <w:rPr>
          <w:rFonts w:ascii="Calibri" w:hAnsi="Calibri" w:cs="Calibri"/>
          <w:b/>
          <w:bCs/>
          <w:color w:val="45B0E1" w:themeColor="accent1" w:themeTint="99"/>
          <w:sz w:val="28"/>
          <w:szCs w:val="28"/>
        </w:rPr>
        <w:t>PLANTING OF SEEDS MENTORING PROGRAM LLC</w:t>
      </w:r>
    </w:p>
    <w:p w14:paraId="47F0C060" w14:textId="77777777" w:rsidR="008E5F6C" w:rsidRPr="008E5F6C" w:rsidRDefault="008E5F6C" w:rsidP="008E5F6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242424"/>
          <w:sz w:val="28"/>
          <w:szCs w:val="28"/>
        </w:rPr>
      </w:pPr>
    </w:p>
    <w:p w14:paraId="7A110D1F" w14:textId="77777777" w:rsidR="008E5F6C" w:rsidRPr="008E5F6C" w:rsidRDefault="008E5F6C" w:rsidP="008E5F6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D86DCB" w:themeColor="accent5" w:themeTint="99"/>
          <w:sz w:val="28"/>
          <w:szCs w:val="28"/>
        </w:rPr>
      </w:pPr>
      <w:r w:rsidRPr="008E5F6C">
        <w:rPr>
          <w:rFonts w:ascii="Calibri" w:hAnsi="Calibri" w:cs="Calibri"/>
          <w:color w:val="242424"/>
          <w:sz w:val="28"/>
          <w:szCs w:val="28"/>
        </w:rPr>
        <w:t xml:space="preserve">In Partnership with </w:t>
      </w:r>
      <w:r w:rsidRPr="008E5F6C">
        <w:rPr>
          <w:rFonts w:ascii="Calibri" w:hAnsi="Calibri" w:cs="Calibri"/>
          <w:b/>
          <w:bCs/>
          <w:color w:val="D86DCB" w:themeColor="accent5" w:themeTint="99"/>
          <w:sz w:val="28"/>
          <w:szCs w:val="28"/>
        </w:rPr>
        <w:t>Greater Cathedral United Apostolic Ministries</w:t>
      </w:r>
    </w:p>
    <w:p w14:paraId="4B3F023C" w14:textId="77777777" w:rsidR="008E5F6C" w:rsidRPr="008E5F6C" w:rsidRDefault="008E5F6C" w:rsidP="008E5F6C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  <w:sz w:val="28"/>
          <w:szCs w:val="28"/>
        </w:rPr>
      </w:pPr>
    </w:p>
    <w:p w14:paraId="782890F7" w14:textId="5F15327E" w:rsidR="00331DFE" w:rsidRDefault="00331DFE" w:rsidP="00331DFE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  <w:r w:rsidRPr="00331DFE">
        <w:rPr>
          <w:rFonts w:ascii="Calibri" w:hAnsi="Calibri" w:cs="Calibri"/>
          <w:b/>
          <w:bCs/>
          <w:color w:val="242424"/>
          <w:sz w:val="28"/>
          <w:szCs w:val="28"/>
        </w:rPr>
        <w:t xml:space="preserve"> Summer Youth Mentoring Program</w:t>
      </w:r>
    </w:p>
    <w:p w14:paraId="37E97E46" w14:textId="77777777" w:rsidR="00331DFE" w:rsidRPr="00331DFE" w:rsidRDefault="00331DFE" w:rsidP="00331DFE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</w:p>
    <w:p w14:paraId="474E5787" w14:textId="77777777" w:rsidR="00331DFE" w:rsidRP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Ages: 6–14</w:t>
      </w:r>
    </w:p>
    <w:p w14:paraId="2380C35E" w14:textId="77777777" w:rsidR="00331DFE" w:rsidRP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Time: 9:00 AM – 3:00 PM</w:t>
      </w:r>
    </w:p>
    <w:p w14:paraId="1DD3A127" w14:textId="10CAADEB" w:rsidR="00331DFE" w:rsidRP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 xml:space="preserve">Days: </w:t>
      </w:r>
      <w:r>
        <w:rPr>
          <w:rFonts w:ascii="Calibri" w:hAnsi="Calibri" w:cs="Calibri"/>
          <w:color w:val="242424"/>
        </w:rPr>
        <w:t>M</w:t>
      </w:r>
      <w:r w:rsidRPr="00331DFE">
        <w:rPr>
          <w:rFonts w:ascii="Calibri" w:hAnsi="Calibri" w:cs="Calibri"/>
          <w:color w:val="242424"/>
        </w:rPr>
        <w:t>on</w:t>
      </w:r>
      <w:r>
        <w:rPr>
          <w:rFonts w:ascii="Calibri" w:hAnsi="Calibri" w:cs="Calibri"/>
          <w:color w:val="242424"/>
        </w:rPr>
        <w:t>day</w:t>
      </w:r>
      <w:r w:rsidRPr="00331DFE">
        <w:rPr>
          <w:rFonts w:ascii="Calibri" w:hAnsi="Calibri" w:cs="Calibri"/>
          <w:color w:val="242424"/>
        </w:rPr>
        <w:t>-Friday</w:t>
      </w:r>
    </w:p>
    <w:p w14:paraId="5ADA0AE4" w14:textId="6A79DA62" w:rsidR="00331DFE" w:rsidRP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Program Focus: Faith • Mentoring • Life Skills • Fun • Service</w:t>
      </w:r>
    </w:p>
    <w:p w14:paraId="420C98F6" w14:textId="77777777" w:rsidR="00331DFE" w:rsidRP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31C26BF5" w14:textId="77777777" w:rsidR="00331DFE" w:rsidRPr="00331DFE" w:rsidRDefault="00331DFE" w:rsidP="00331DFE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</w:rPr>
      </w:pPr>
      <w:r w:rsidRPr="00331DFE">
        <w:rPr>
          <w:rFonts w:ascii="Calibri" w:hAnsi="Calibri" w:cs="Calibri"/>
          <w:b/>
          <w:bCs/>
          <w:color w:val="242424"/>
        </w:rPr>
        <w:t>DAILY PROGRAM SCHEDULE</w:t>
      </w:r>
    </w:p>
    <w:p w14:paraId="7837AFA4" w14:textId="77777777" w:rsid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0ACB2CF6" w14:textId="017B74AD" w:rsidR="00331DFE" w:rsidRP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</w:rPr>
      </w:pPr>
      <w:r w:rsidRPr="00331DFE">
        <w:rPr>
          <w:rFonts w:ascii="Calibri" w:hAnsi="Calibri" w:cs="Calibri"/>
          <w:b/>
          <w:bCs/>
          <w:color w:val="242424"/>
        </w:rPr>
        <w:t>9:00 – 9:30 | Arrival &amp; Breakfast</w:t>
      </w:r>
    </w:p>
    <w:p w14:paraId="22AA4200" w14:textId="77777777" w:rsidR="00331DFE" w:rsidRP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4356AFA1" w14:textId="2F88802E" w:rsidR="00331DFE" w:rsidRPr="00331DFE" w:rsidRDefault="00331DFE" w:rsidP="00331DF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Check-in</w:t>
      </w:r>
    </w:p>
    <w:p w14:paraId="6F9C8B14" w14:textId="6D272A51" w:rsidR="00331DFE" w:rsidRPr="00331DFE" w:rsidRDefault="00331DFE" w:rsidP="00331DF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Light breakfast (fruit, cereal, breakfast sandwiches, juice/milk)</w:t>
      </w:r>
    </w:p>
    <w:p w14:paraId="5BF03828" w14:textId="651636F8" w:rsidR="00331DFE" w:rsidRP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</w:rPr>
      </w:pPr>
      <w:r w:rsidRPr="00331DFE">
        <w:rPr>
          <w:rFonts w:ascii="Calibri" w:hAnsi="Calibri" w:cs="Calibri"/>
          <w:b/>
          <w:bCs/>
          <w:color w:val="242424"/>
        </w:rPr>
        <w:t>9:30 – 9:50 | Morning Worship &amp; Prayer</w:t>
      </w:r>
    </w:p>
    <w:p w14:paraId="7A87C98C" w14:textId="77777777" w:rsidR="00331DFE" w:rsidRP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29A73F35" w14:textId="78B2B2F1" w:rsidR="00331DFE" w:rsidRPr="00331DFE" w:rsidRDefault="00331DFE" w:rsidP="00331DFE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Praise song(s) with motions</w:t>
      </w:r>
    </w:p>
    <w:p w14:paraId="1030A495" w14:textId="77777777" w:rsidR="00331DFE" w:rsidRPr="00331DFE" w:rsidRDefault="00331DFE" w:rsidP="00331DFE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Short Bible story/devotion (age-appropriate)</w:t>
      </w:r>
    </w:p>
    <w:p w14:paraId="6D85ADBA" w14:textId="77777777" w:rsidR="00331DFE" w:rsidRP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238E6D9B" w14:textId="464C05C2" w:rsid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</w:rPr>
      </w:pPr>
      <w:r w:rsidRPr="00331DFE">
        <w:rPr>
          <w:rFonts w:ascii="Calibri" w:hAnsi="Calibri" w:cs="Calibri"/>
          <w:b/>
          <w:bCs/>
          <w:color w:val="242424"/>
        </w:rPr>
        <w:t>9:50 – 10:40 | Faith &amp; Life Skills Lesson</w:t>
      </w:r>
    </w:p>
    <w:p w14:paraId="16B92A66" w14:textId="77777777" w:rsidR="00331DFE" w:rsidRP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</w:rPr>
      </w:pPr>
    </w:p>
    <w:p w14:paraId="2A0F9852" w14:textId="77777777" w:rsidR="00331DFE" w:rsidRPr="00331DFE" w:rsidRDefault="00331DFE" w:rsidP="00331DFE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Bible-based lesson tied to weekly theme</w:t>
      </w:r>
    </w:p>
    <w:p w14:paraId="3353406E" w14:textId="77777777" w:rsidR="00331DFE" w:rsidRPr="00331DFE" w:rsidRDefault="00331DFE" w:rsidP="00331DFE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Breakout by age group:</w:t>
      </w:r>
    </w:p>
    <w:p w14:paraId="1BDB901C" w14:textId="77777777" w:rsidR="00331DFE" w:rsidRPr="00331DFE" w:rsidRDefault="00331DFE" w:rsidP="00331DFE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Ages 6–9: Storytelling, crafts, hands-on activities</w:t>
      </w:r>
    </w:p>
    <w:p w14:paraId="513434F9" w14:textId="77777777" w:rsidR="00331DFE" w:rsidRPr="00331DFE" w:rsidRDefault="00331DFE" w:rsidP="00331DFE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Ages 10–14: Discussion, role-play, journaling</w:t>
      </w:r>
    </w:p>
    <w:p w14:paraId="5AE11424" w14:textId="2A3E1A63" w:rsidR="00331DFE" w:rsidRP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>
        <w:rPr>
          <w:rFonts w:ascii="Calibri" w:hAnsi="Calibri" w:cs="Calibri"/>
          <w:color w:val="242424"/>
        </w:rPr>
        <w:t xml:space="preserve">              </w:t>
      </w:r>
      <w:r w:rsidRPr="00331DFE">
        <w:rPr>
          <w:rFonts w:ascii="Calibri" w:hAnsi="Calibri" w:cs="Calibri"/>
          <w:color w:val="242424"/>
        </w:rPr>
        <w:t>Key takeaway scripture</w:t>
      </w:r>
    </w:p>
    <w:p w14:paraId="0603B522" w14:textId="77777777" w:rsid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07CE8133" w14:textId="6085BF2B" w:rsidR="00331DFE" w:rsidRP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</w:rPr>
      </w:pPr>
      <w:r w:rsidRPr="00331DFE">
        <w:rPr>
          <w:rFonts w:ascii="Calibri" w:hAnsi="Calibri" w:cs="Calibri"/>
          <w:b/>
          <w:bCs/>
          <w:color w:val="242424"/>
        </w:rPr>
        <w:t>10:40 – 10:55 | Snack &amp; Movement Break</w:t>
      </w:r>
    </w:p>
    <w:p w14:paraId="79AD1311" w14:textId="77777777" w:rsid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183F2605" w14:textId="2B871E95" w:rsidR="00331DFE" w:rsidRPr="00331DFE" w:rsidRDefault="00331DFE" w:rsidP="00331DFE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Healthy snack</w:t>
      </w:r>
    </w:p>
    <w:p w14:paraId="39325C0E" w14:textId="77777777" w:rsid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73532D86" w14:textId="7FC16450" w:rsidR="00331DFE" w:rsidRP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</w:rPr>
      </w:pPr>
      <w:r w:rsidRPr="00331DFE">
        <w:rPr>
          <w:rFonts w:ascii="Calibri" w:hAnsi="Calibri" w:cs="Calibri"/>
          <w:b/>
          <w:bCs/>
          <w:color w:val="242424"/>
        </w:rPr>
        <w:t>10:55 – 11:45 | Mentoring Circles</w:t>
      </w:r>
    </w:p>
    <w:p w14:paraId="19BDB10E" w14:textId="77777777" w:rsid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59066411" w14:textId="62A9736B" w:rsidR="00331DFE" w:rsidRPr="00331DFE" w:rsidRDefault="00331DFE" w:rsidP="00331DFE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Small groups (mixed ages with mentors)</w:t>
      </w:r>
    </w:p>
    <w:p w14:paraId="6539B9B7" w14:textId="77777777" w:rsidR="00331DFE" w:rsidRPr="00331DFE" w:rsidRDefault="00331DFE" w:rsidP="00331DFE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Relationship building</w:t>
      </w:r>
    </w:p>
    <w:p w14:paraId="72967DA4" w14:textId="77777777" w:rsidR="00331DFE" w:rsidRPr="00331DFE" w:rsidRDefault="00331DFE" w:rsidP="00331DFE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Guided conversation or activity</w:t>
      </w:r>
    </w:p>
    <w:p w14:paraId="125EE674" w14:textId="77777777" w:rsidR="00331DFE" w:rsidRPr="00331DFE" w:rsidRDefault="00331DFE" w:rsidP="00331DFE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One-on-one check-ins (rotating)</w:t>
      </w:r>
    </w:p>
    <w:p w14:paraId="4AFB66EB" w14:textId="77777777" w:rsid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5DBBBCF1" w14:textId="730A70CE" w:rsidR="00331DFE" w:rsidRP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</w:rPr>
      </w:pPr>
      <w:r w:rsidRPr="00331DFE">
        <w:rPr>
          <w:rFonts w:ascii="Calibri" w:hAnsi="Calibri" w:cs="Calibri"/>
          <w:b/>
          <w:bCs/>
          <w:color w:val="242424"/>
        </w:rPr>
        <w:t>11:45 – 12:</w:t>
      </w:r>
      <w:r w:rsidR="006D1E17">
        <w:rPr>
          <w:rFonts w:ascii="Calibri" w:hAnsi="Calibri" w:cs="Calibri"/>
          <w:b/>
          <w:bCs/>
          <w:color w:val="242424"/>
        </w:rPr>
        <w:t>45</w:t>
      </w:r>
      <w:r w:rsidRPr="00331DFE">
        <w:rPr>
          <w:rFonts w:ascii="Calibri" w:hAnsi="Calibri" w:cs="Calibri"/>
          <w:b/>
          <w:bCs/>
          <w:color w:val="242424"/>
        </w:rPr>
        <w:t xml:space="preserve"> | Recreation / Creative Time</w:t>
      </w:r>
    </w:p>
    <w:p w14:paraId="064C4A5D" w14:textId="77777777" w:rsidR="00331DFE" w:rsidRPr="00331DFE" w:rsidRDefault="00331DFE" w:rsidP="00331DFE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lastRenderedPageBreak/>
        <w:t>Sports, games, or outdoor play</w:t>
      </w:r>
    </w:p>
    <w:p w14:paraId="37CD78F9" w14:textId="77777777" w:rsidR="00331DFE" w:rsidRPr="00331DFE" w:rsidRDefault="00331DFE" w:rsidP="00331DFE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Arts, music, drama, or STEM activities</w:t>
      </w:r>
    </w:p>
    <w:p w14:paraId="60A6C238" w14:textId="77777777" w:rsidR="00331DFE" w:rsidRPr="00331DFE" w:rsidRDefault="00331DFE" w:rsidP="00331DFE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Team-building games</w:t>
      </w:r>
    </w:p>
    <w:p w14:paraId="34518ECE" w14:textId="77777777" w:rsid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7875CF68" w14:textId="579AE306" w:rsid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</w:rPr>
      </w:pPr>
      <w:r w:rsidRPr="00331DFE">
        <w:rPr>
          <w:rFonts w:ascii="Calibri" w:hAnsi="Calibri" w:cs="Calibri"/>
          <w:b/>
          <w:bCs/>
          <w:color w:val="242424"/>
        </w:rPr>
        <w:t>12:</w:t>
      </w:r>
      <w:r w:rsidR="006D1E17">
        <w:rPr>
          <w:rFonts w:ascii="Calibri" w:hAnsi="Calibri" w:cs="Calibri"/>
          <w:b/>
          <w:bCs/>
          <w:color w:val="242424"/>
        </w:rPr>
        <w:t>45</w:t>
      </w:r>
      <w:r w:rsidRPr="00331DFE">
        <w:rPr>
          <w:rFonts w:ascii="Calibri" w:hAnsi="Calibri" w:cs="Calibri"/>
          <w:b/>
          <w:bCs/>
          <w:color w:val="242424"/>
        </w:rPr>
        <w:t xml:space="preserve"> – 1:</w:t>
      </w:r>
      <w:r w:rsidR="006D1E17">
        <w:rPr>
          <w:rFonts w:ascii="Calibri" w:hAnsi="Calibri" w:cs="Calibri"/>
          <w:b/>
          <w:bCs/>
          <w:color w:val="242424"/>
        </w:rPr>
        <w:t>45</w:t>
      </w:r>
      <w:r w:rsidRPr="00331DFE">
        <w:rPr>
          <w:rFonts w:ascii="Calibri" w:hAnsi="Calibri" w:cs="Calibri"/>
          <w:b/>
          <w:bCs/>
          <w:color w:val="242424"/>
        </w:rPr>
        <w:t xml:space="preserve"> | Lunch</w:t>
      </w:r>
    </w:p>
    <w:p w14:paraId="25428328" w14:textId="77777777" w:rsidR="00331DFE" w:rsidRP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</w:rPr>
      </w:pPr>
    </w:p>
    <w:p w14:paraId="5AA2CCA7" w14:textId="77777777" w:rsidR="00331DFE" w:rsidRPr="00331DFE" w:rsidRDefault="00331DFE" w:rsidP="00331DFE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Seated lunch with mentors</w:t>
      </w:r>
    </w:p>
    <w:p w14:paraId="329216E2" w14:textId="77777777" w:rsidR="00331DFE" w:rsidRPr="00331DFE" w:rsidRDefault="00331DFE" w:rsidP="00331DFE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Conversation starters</w:t>
      </w:r>
    </w:p>
    <w:p w14:paraId="2984AB61" w14:textId="77777777" w:rsidR="00331DFE" w:rsidRPr="00331DFE" w:rsidRDefault="00331DFE" w:rsidP="00331DFE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Prayer before and after meals</w:t>
      </w:r>
    </w:p>
    <w:p w14:paraId="643D5260" w14:textId="77777777" w:rsid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61AF6275" w14:textId="6CC5708E" w:rsidR="00331DFE" w:rsidRP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</w:rPr>
      </w:pPr>
      <w:r w:rsidRPr="00331DFE">
        <w:rPr>
          <w:rFonts w:ascii="Calibri" w:hAnsi="Calibri" w:cs="Calibri"/>
          <w:b/>
          <w:bCs/>
          <w:color w:val="242424"/>
        </w:rPr>
        <w:t>1:</w:t>
      </w:r>
      <w:r w:rsidR="006D1E17">
        <w:rPr>
          <w:rFonts w:ascii="Calibri" w:hAnsi="Calibri" w:cs="Calibri"/>
          <w:b/>
          <w:bCs/>
          <w:color w:val="242424"/>
        </w:rPr>
        <w:t>45</w:t>
      </w:r>
      <w:r w:rsidRPr="00331DFE">
        <w:rPr>
          <w:rFonts w:ascii="Calibri" w:hAnsi="Calibri" w:cs="Calibri"/>
          <w:b/>
          <w:bCs/>
          <w:color w:val="242424"/>
        </w:rPr>
        <w:t xml:space="preserve"> – 2:</w:t>
      </w:r>
      <w:r w:rsidR="006D1E17">
        <w:rPr>
          <w:rFonts w:ascii="Calibri" w:hAnsi="Calibri" w:cs="Calibri"/>
          <w:b/>
          <w:bCs/>
          <w:color w:val="242424"/>
        </w:rPr>
        <w:t>15</w:t>
      </w:r>
      <w:r w:rsidRPr="00331DFE">
        <w:rPr>
          <w:rFonts w:ascii="Calibri" w:hAnsi="Calibri" w:cs="Calibri"/>
          <w:b/>
          <w:bCs/>
          <w:color w:val="242424"/>
        </w:rPr>
        <w:t xml:space="preserve"> | Enrichment &amp; Service Activities</w:t>
      </w:r>
    </w:p>
    <w:p w14:paraId="565EF361" w14:textId="77777777" w:rsid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12EA306D" w14:textId="77777777" w:rsidR="00331DFE" w:rsidRPr="00331DFE" w:rsidRDefault="00331DFE" w:rsidP="00331DFE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Life skills (manners, responsibility, basic money skills)</w:t>
      </w:r>
    </w:p>
    <w:p w14:paraId="3D50874F" w14:textId="77777777" w:rsidR="00331DFE" w:rsidRPr="00331DFE" w:rsidRDefault="00331DFE" w:rsidP="00331DFE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Faith-in-action projects</w:t>
      </w:r>
    </w:p>
    <w:p w14:paraId="5563C700" w14:textId="77777777" w:rsidR="00331DFE" w:rsidRPr="00331DFE" w:rsidRDefault="00331DFE" w:rsidP="00331DFE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Older youth assist younger children (leadership development)</w:t>
      </w:r>
    </w:p>
    <w:p w14:paraId="3D29C19C" w14:textId="77777777" w:rsid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6FD63B04" w14:textId="4584EEEF" w:rsidR="00331DFE" w:rsidRP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</w:rPr>
      </w:pPr>
      <w:r w:rsidRPr="00331DFE">
        <w:rPr>
          <w:rFonts w:ascii="Calibri" w:hAnsi="Calibri" w:cs="Calibri"/>
          <w:b/>
          <w:bCs/>
          <w:color w:val="242424"/>
        </w:rPr>
        <w:t>2:</w:t>
      </w:r>
      <w:r w:rsidR="006D1E17">
        <w:rPr>
          <w:rFonts w:ascii="Calibri" w:hAnsi="Calibri" w:cs="Calibri"/>
          <w:b/>
          <w:bCs/>
          <w:color w:val="242424"/>
        </w:rPr>
        <w:t>15</w:t>
      </w:r>
      <w:r w:rsidRPr="00331DFE">
        <w:rPr>
          <w:rFonts w:ascii="Calibri" w:hAnsi="Calibri" w:cs="Calibri"/>
          <w:b/>
          <w:bCs/>
          <w:color w:val="242424"/>
        </w:rPr>
        <w:t xml:space="preserve"> – 2:4</w:t>
      </w:r>
      <w:r w:rsidR="00065348">
        <w:rPr>
          <w:rFonts w:ascii="Calibri" w:hAnsi="Calibri" w:cs="Calibri"/>
          <w:b/>
          <w:bCs/>
          <w:color w:val="242424"/>
        </w:rPr>
        <w:t>5</w:t>
      </w:r>
      <w:r w:rsidRPr="00331DFE">
        <w:rPr>
          <w:rFonts w:ascii="Calibri" w:hAnsi="Calibri" w:cs="Calibri"/>
          <w:b/>
          <w:bCs/>
          <w:color w:val="242424"/>
        </w:rPr>
        <w:t xml:space="preserve"> | Reflection, Journaling &amp; Choice Time</w:t>
      </w:r>
    </w:p>
    <w:p w14:paraId="08A2F780" w14:textId="77777777" w:rsidR="00331DFE" w:rsidRPr="00331DFE" w:rsidRDefault="00331DFE" w:rsidP="00331DFE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Quiet reflection / Bible journaling</w:t>
      </w:r>
    </w:p>
    <w:p w14:paraId="6EFDA477" w14:textId="77777777" w:rsidR="00331DFE" w:rsidRPr="00331DFE" w:rsidRDefault="00331DFE" w:rsidP="00331DFE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Reading or devotional time</w:t>
      </w:r>
    </w:p>
    <w:p w14:paraId="139B6790" w14:textId="77777777" w:rsidR="00331DFE" w:rsidRDefault="00331DFE" w:rsidP="00331DFE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Free-choice activities (board games, crafts, LEGO, etc.)</w:t>
      </w:r>
    </w:p>
    <w:p w14:paraId="68615E18" w14:textId="77777777" w:rsidR="00331DFE" w:rsidRPr="00331DFE" w:rsidRDefault="00331DFE" w:rsidP="00331DFE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Calibri" w:hAnsi="Calibri" w:cs="Calibri"/>
          <w:color w:val="242424"/>
        </w:rPr>
      </w:pPr>
    </w:p>
    <w:p w14:paraId="4BE0BC61" w14:textId="2A2ECA2E" w:rsid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</w:rPr>
      </w:pPr>
      <w:r w:rsidRPr="00331DFE">
        <w:rPr>
          <w:rFonts w:ascii="Calibri" w:hAnsi="Calibri" w:cs="Calibri"/>
          <w:b/>
          <w:bCs/>
          <w:color w:val="242424"/>
        </w:rPr>
        <w:t>2:4</w:t>
      </w:r>
      <w:r w:rsidR="00065348">
        <w:rPr>
          <w:rFonts w:ascii="Calibri" w:hAnsi="Calibri" w:cs="Calibri"/>
          <w:b/>
          <w:bCs/>
          <w:color w:val="242424"/>
        </w:rPr>
        <w:t>5</w:t>
      </w:r>
      <w:r w:rsidRPr="00331DFE">
        <w:rPr>
          <w:rFonts w:ascii="Calibri" w:hAnsi="Calibri" w:cs="Calibri"/>
          <w:b/>
          <w:bCs/>
          <w:color w:val="242424"/>
        </w:rPr>
        <w:t xml:space="preserve"> – 3:00 | Closing Circle &amp; Dismissal</w:t>
      </w:r>
    </w:p>
    <w:p w14:paraId="5CEE5471" w14:textId="77777777" w:rsidR="00331DFE" w:rsidRP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</w:rPr>
      </w:pPr>
    </w:p>
    <w:p w14:paraId="07A7B081" w14:textId="77777777" w:rsidR="00331DFE" w:rsidRPr="00331DFE" w:rsidRDefault="00331DFE" w:rsidP="00331DFE">
      <w:pPr>
        <w:pStyle w:val="NormalWeb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Review of the day’s lesson</w:t>
      </w:r>
    </w:p>
    <w:p w14:paraId="472B017B" w14:textId="77777777" w:rsidR="00331DFE" w:rsidRPr="00331DFE" w:rsidRDefault="00331DFE" w:rsidP="00331DFE">
      <w:pPr>
        <w:pStyle w:val="NormalWeb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Shout-outs &amp; encouragement</w:t>
      </w:r>
    </w:p>
    <w:p w14:paraId="57E4A380" w14:textId="77777777" w:rsidR="00331DFE" w:rsidRPr="00331DFE" w:rsidRDefault="00331DFE" w:rsidP="00331DFE">
      <w:pPr>
        <w:pStyle w:val="NormalWeb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Closing prayer</w:t>
      </w:r>
    </w:p>
    <w:p w14:paraId="79613AD7" w14:textId="77777777" w:rsidR="00331DFE" w:rsidRPr="00331DFE" w:rsidRDefault="00331DFE" w:rsidP="00331DFE">
      <w:pPr>
        <w:pStyle w:val="NormalWeb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331DFE">
        <w:rPr>
          <w:rFonts w:ascii="Calibri" w:hAnsi="Calibri" w:cs="Calibri"/>
          <w:color w:val="242424"/>
        </w:rPr>
        <w:t>Parent pickup</w:t>
      </w:r>
    </w:p>
    <w:p w14:paraId="6DE2507E" w14:textId="77777777" w:rsidR="00331DFE" w:rsidRPr="00331DFE" w:rsidRDefault="00331DFE" w:rsidP="00331DF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2A8BC6A8" w14:textId="77777777" w:rsidR="008A0E0A" w:rsidRPr="00331DFE" w:rsidRDefault="008A0E0A">
      <w:pPr>
        <w:rPr>
          <w:rFonts w:ascii="Calibri" w:hAnsi="Calibri" w:cs="Calibri"/>
        </w:rPr>
      </w:pPr>
    </w:p>
    <w:sectPr w:rsidR="008A0E0A" w:rsidRPr="00331D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62AF1"/>
    <w:multiLevelType w:val="hybridMultilevel"/>
    <w:tmpl w:val="4A60C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5F61AB"/>
    <w:multiLevelType w:val="hybridMultilevel"/>
    <w:tmpl w:val="76422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5E7B1D"/>
    <w:multiLevelType w:val="hybridMultilevel"/>
    <w:tmpl w:val="D43450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30778"/>
    <w:multiLevelType w:val="hybridMultilevel"/>
    <w:tmpl w:val="82A215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8C21AA"/>
    <w:multiLevelType w:val="hybridMultilevel"/>
    <w:tmpl w:val="391661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892927"/>
    <w:multiLevelType w:val="hybridMultilevel"/>
    <w:tmpl w:val="CB90D4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D86687"/>
    <w:multiLevelType w:val="hybridMultilevel"/>
    <w:tmpl w:val="26B678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4B659A"/>
    <w:multiLevelType w:val="hybridMultilevel"/>
    <w:tmpl w:val="48684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42938"/>
    <w:multiLevelType w:val="hybridMultilevel"/>
    <w:tmpl w:val="16480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A349CC"/>
    <w:multiLevelType w:val="hybridMultilevel"/>
    <w:tmpl w:val="C9381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9069677">
    <w:abstractNumId w:val="9"/>
  </w:num>
  <w:num w:numId="2" w16cid:durableId="238757449">
    <w:abstractNumId w:val="0"/>
  </w:num>
  <w:num w:numId="3" w16cid:durableId="1487091059">
    <w:abstractNumId w:val="5"/>
  </w:num>
  <w:num w:numId="4" w16cid:durableId="177043347">
    <w:abstractNumId w:val="1"/>
  </w:num>
  <w:num w:numId="5" w16cid:durableId="1086343526">
    <w:abstractNumId w:val="2"/>
  </w:num>
  <w:num w:numId="6" w16cid:durableId="306790095">
    <w:abstractNumId w:val="6"/>
  </w:num>
  <w:num w:numId="7" w16cid:durableId="214127530">
    <w:abstractNumId w:val="7"/>
  </w:num>
  <w:num w:numId="8" w16cid:durableId="1908295370">
    <w:abstractNumId w:val="8"/>
  </w:num>
  <w:num w:numId="9" w16cid:durableId="2100521251">
    <w:abstractNumId w:val="4"/>
  </w:num>
  <w:num w:numId="10" w16cid:durableId="18716046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DFE"/>
    <w:rsid w:val="00065348"/>
    <w:rsid w:val="00306E36"/>
    <w:rsid w:val="00331DFE"/>
    <w:rsid w:val="004622F6"/>
    <w:rsid w:val="00495F89"/>
    <w:rsid w:val="004C6E00"/>
    <w:rsid w:val="00535988"/>
    <w:rsid w:val="006D1E17"/>
    <w:rsid w:val="006F54E3"/>
    <w:rsid w:val="00764273"/>
    <w:rsid w:val="008A0E0A"/>
    <w:rsid w:val="008E5F6C"/>
    <w:rsid w:val="00AF7293"/>
    <w:rsid w:val="00B17A5F"/>
    <w:rsid w:val="00BF2FE2"/>
    <w:rsid w:val="00C52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E1F97"/>
  <w15:chartTrackingRefBased/>
  <w15:docId w15:val="{0B5A9565-7589-470D-9978-1BBD2D518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31D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1D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1D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1D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1D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1D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1D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1D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1D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1D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1D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1D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1D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1D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1D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1D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1D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1D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1D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1D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1D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1D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1D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1D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1D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1D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1D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1D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1DF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31D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233</Words>
  <Characters>1462</Characters>
  <Application>Microsoft Office Word</Application>
  <DocSecurity>0</DocSecurity>
  <Lines>69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RYDER, DORIS</dc:creator>
  <cp:keywords/>
  <dc:description/>
  <cp:lastModifiedBy>RYDER, DORIS</cp:lastModifiedBy>
  <cp:revision>8</cp:revision>
  <cp:lastPrinted>2026-03-29T03:19:00Z</cp:lastPrinted>
  <dcterms:created xsi:type="dcterms:W3CDTF">2026-01-12T23:32:00Z</dcterms:created>
  <dcterms:modified xsi:type="dcterms:W3CDTF">2026-03-29T03:22:00Z</dcterms:modified>
</cp:coreProperties>
</file>